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24F" w:rsidRDefault="0050424F" w:rsidP="0050424F"/>
    <w:p w:rsidR="001A3A52" w:rsidRDefault="001A3A52" w:rsidP="00DB251A">
      <w:pPr>
        <w:spacing w:line="360" w:lineRule="auto"/>
        <w:rPr>
          <w:rFonts w:ascii="Arial" w:hAnsi="Arial" w:cs="Arial"/>
          <w:b/>
          <w:sz w:val="32"/>
          <w:szCs w:val="32"/>
        </w:rPr>
      </w:pPr>
      <w:r w:rsidRPr="001A3A52">
        <w:rPr>
          <w:rFonts w:ascii="Arial" w:hAnsi="Arial" w:cs="Arial"/>
          <w:b/>
          <w:sz w:val="32"/>
          <w:szCs w:val="32"/>
        </w:rPr>
        <w:t>FEDERALLY FACILITATED MARKETPLACE (FFM) CONSENT FORM</w:t>
      </w:r>
    </w:p>
    <w:p w:rsidR="002935FB" w:rsidRPr="001A3A52" w:rsidRDefault="002935FB" w:rsidP="00DB251A">
      <w:pPr>
        <w:spacing w:line="360" w:lineRule="auto"/>
        <w:jc w:val="center"/>
        <w:rPr>
          <w:rFonts w:ascii="Arial" w:hAnsi="Arial" w:cs="Arial"/>
          <w:b/>
          <w:sz w:val="32"/>
          <w:szCs w:val="32"/>
        </w:rPr>
      </w:pPr>
      <w:r>
        <w:rPr>
          <w:rFonts w:ascii="Arial" w:hAnsi="Arial" w:cs="Arial"/>
          <w:b/>
          <w:sz w:val="32"/>
          <w:szCs w:val="32"/>
        </w:rPr>
        <w:t xml:space="preserve">Enrollment Year </w:t>
      </w:r>
      <w:r w:rsidR="00854217">
        <w:rPr>
          <w:rFonts w:ascii="Arial" w:hAnsi="Arial" w:cs="Arial"/>
          <w:b/>
          <w:sz w:val="32"/>
          <w:szCs w:val="32"/>
        </w:rPr>
        <w:t>2021</w:t>
      </w:r>
      <w:bookmarkStart w:id="0" w:name="_GoBack"/>
      <w:bookmarkEnd w:id="0"/>
    </w:p>
    <w:p w:rsidR="0050424F" w:rsidRPr="001A3A52" w:rsidRDefault="0050424F" w:rsidP="0050424F">
      <w:pPr>
        <w:rPr>
          <w:rFonts w:ascii="Arial" w:hAnsi="Arial" w:cs="Arial"/>
        </w:rPr>
      </w:pPr>
      <w:r w:rsidRPr="001A3A52">
        <w:rPr>
          <w:rFonts w:ascii="Arial" w:hAnsi="Arial" w:cs="Arial"/>
        </w:rPr>
        <w:t xml:space="preserve">By signing this FFM Consent, you hereby authorize Mick Insurance Agency to assist in completing an application via Healthcare.gov. </w:t>
      </w:r>
      <w:r w:rsidR="002935FB">
        <w:rPr>
          <w:rFonts w:ascii="Arial" w:hAnsi="Arial" w:cs="Arial"/>
        </w:rPr>
        <w:t xml:space="preserve">Personally Identifiable Information (PII) provided by you to Mick Insurance Agency </w:t>
      </w:r>
      <w:r w:rsidRPr="001A3A52">
        <w:rPr>
          <w:rFonts w:ascii="Arial" w:hAnsi="Arial" w:cs="Arial"/>
        </w:rPr>
        <w:t xml:space="preserve">will be </w:t>
      </w:r>
      <w:r w:rsidR="002935FB">
        <w:rPr>
          <w:rFonts w:ascii="Arial" w:hAnsi="Arial" w:cs="Arial"/>
        </w:rPr>
        <w:t>protected</w:t>
      </w:r>
      <w:r w:rsidRPr="001A3A52">
        <w:rPr>
          <w:rFonts w:ascii="Arial" w:hAnsi="Arial" w:cs="Arial"/>
        </w:rPr>
        <w:t xml:space="preserve"> pursuant to our Privacy Notice located on the reverse of your Healthcare Marketplace Client Intake Form.</w:t>
      </w:r>
    </w:p>
    <w:p w:rsidR="00EE2EC9" w:rsidRPr="001A3A52" w:rsidRDefault="0050424F">
      <w:pPr>
        <w:rPr>
          <w:rFonts w:ascii="Arial" w:hAnsi="Arial" w:cs="Arial"/>
          <w:b/>
        </w:rPr>
      </w:pPr>
      <w:r w:rsidRPr="001A3A52">
        <w:rPr>
          <w:rFonts w:ascii="Arial" w:hAnsi="Arial" w:cs="Arial"/>
          <w:b/>
        </w:rPr>
        <w:t>FFM Process:</w:t>
      </w:r>
    </w:p>
    <w:p w:rsidR="00EE2EC9" w:rsidRPr="001A3A52" w:rsidRDefault="0050424F">
      <w:pPr>
        <w:rPr>
          <w:rFonts w:ascii="Arial" w:hAnsi="Arial" w:cs="Arial"/>
        </w:rPr>
      </w:pPr>
      <w:r w:rsidRPr="001A3A52">
        <w:rPr>
          <w:rFonts w:ascii="Arial" w:hAnsi="Arial" w:cs="Arial"/>
        </w:rPr>
        <w:t>You will provide</w:t>
      </w:r>
      <w:r w:rsidR="00EE2EC9" w:rsidRPr="001A3A52">
        <w:rPr>
          <w:rFonts w:ascii="Arial" w:hAnsi="Arial" w:cs="Arial"/>
        </w:rPr>
        <w:t xml:space="preserve"> specific tax household and </w:t>
      </w:r>
      <w:r w:rsidR="001A3A52">
        <w:rPr>
          <w:rFonts w:ascii="Arial" w:hAnsi="Arial" w:cs="Arial"/>
        </w:rPr>
        <w:t xml:space="preserve">Modified Adjusted Gross Income (MAGI) </w:t>
      </w:r>
      <w:r w:rsidR="00EE2EC9" w:rsidRPr="001A3A52">
        <w:rPr>
          <w:rFonts w:ascii="Arial" w:hAnsi="Arial" w:cs="Arial"/>
        </w:rPr>
        <w:t xml:space="preserve">information for the year that you are requesting to purchase health insurance.  Based on the information you provide to me via the Healthcare Marketplace Client Information Sheet, </w:t>
      </w:r>
      <w:r w:rsidR="00265780" w:rsidRPr="001A3A52">
        <w:rPr>
          <w:rFonts w:ascii="Arial" w:hAnsi="Arial" w:cs="Arial"/>
        </w:rPr>
        <w:t>I will be assisting you</w:t>
      </w:r>
      <w:r w:rsidR="002935FB">
        <w:rPr>
          <w:rFonts w:ascii="Arial" w:hAnsi="Arial" w:cs="Arial"/>
        </w:rPr>
        <w:t xml:space="preserve"> in completing an application which will be submitted to</w:t>
      </w:r>
      <w:r w:rsidR="00265780" w:rsidRPr="001A3A52">
        <w:rPr>
          <w:rFonts w:ascii="Arial" w:hAnsi="Arial" w:cs="Arial"/>
        </w:rPr>
        <w:t xml:space="preserve"> Healthcare.gov.  The Healthcare.gov system is used to determine whether you </w:t>
      </w:r>
      <w:r w:rsidR="00EE2EC9" w:rsidRPr="001A3A52">
        <w:rPr>
          <w:rFonts w:ascii="Arial" w:hAnsi="Arial" w:cs="Arial"/>
        </w:rPr>
        <w:t>qualify for a tax subsidy to assist in the payment of your monthly health insurance premium.  This subsidy is applied each month to your health insurance premium, thereby reducing your health insurance cost each month.</w:t>
      </w:r>
    </w:p>
    <w:p w:rsidR="00EE2EC9" w:rsidRPr="001A3A52" w:rsidRDefault="00EE2EC9">
      <w:pPr>
        <w:rPr>
          <w:rFonts w:ascii="Arial" w:hAnsi="Arial" w:cs="Arial"/>
        </w:rPr>
      </w:pPr>
      <w:r w:rsidRPr="001A3A52">
        <w:rPr>
          <w:rFonts w:ascii="Arial" w:hAnsi="Arial" w:cs="Arial"/>
        </w:rPr>
        <w:t xml:space="preserve">The tax subsidy will </w:t>
      </w:r>
      <w:r w:rsidRPr="001A3A52">
        <w:rPr>
          <w:rFonts w:ascii="Arial" w:hAnsi="Arial" w:cs="Arial"/>
          <w:b/>
        </w:rPr>
        <w:t>DIRECTLY</w:t>
      </w:r>
      <w:r w:rsidRPr="001A3A52">
        <w:rPr>
          <w:rFonts w:ascii="Arial" w:hAnsi="Arial" w:cs="Arial"/>
        </w:rPr>
        <w:t xml:space="preserve"> affect your income tax reporting for the </w:t>
      </w:r>
      <w:r w:rsidR="00265780" w:rsidRPr="001A3A52">
        <w:rPr>
          <w:rFonts w:ascii="Arial" w:hAnsi="Arial" w:cs="Arial"/>
        </w:rPr>
        <w:t>tax year in which the subsidy was received.  For example, if the</w:t>
      </w:r>
      <w:r w:rsidR="001A3A52">
        <w:rPr>
          <w:rFonts w:ascii="Arial" w:hAnsi="Arial" w:cs="Arial"/>
        </w:rPr>
        <w:t xml:space="preserve"> MAGI</w:t>
      </w:r>
      <w:r w:rsidR="00265780" w:rsidRPr="001A3A52">
        <w:rPr>
          <w:rFonts w:ascii="Arial" w:hAnsi="Arial" w:cs="Arial"/>
        </w:rPr>
        <w:t xml:space="preserve"> reported </w:t>
      </w:r>
      <w:r w:rsidR="001A3A52">
        <w:rPr>
          <w:rFonts w:ascii="Arial" w:hAnsi="Arial" w:cs="Arial"/>
        </w:rPr>
        <w:t>on your taxes is less than the MAGI</w:t>
      </w:r>
      <w:r w:rsidR="00265780" w:rsidRPr="001A3A52">
        <w:rPr>
          <w:rFonts w:ascii="Arial" w:hAnsi="Arial" w:cs="Arial"/>
        </w:rPr>
        <w:t xml:space="preserve"> you anticipated on your application with Healthcare.gov, you will be required to pay the IRS </w:t>
      </w:r>
      <w:r w:rsidR="00265780" w:rsidRPr="001A3A52">
        <w:rPr>
          <w:rFonts w:ascii="Arial" w:hAnsi="Arial" w:cs="Arial"/>
          <w:b/>
        </w:rPr>
        <w:t>some or all</w:t>
      </w:r>
      <w:r w:rsidR="00265780" w:rsidRPr="001A3A52">
        <w:rPr>
          <w:rFonts w:ascii="Arial" w:hAnsi="Arial" w:cs="Arial"/>
        </w:rPr>
        <w:t xml:space="preserve"> of the tax subsidy applied to your health insurance.  For this reason it is very important that you estimate your </w:t>
      </w:r>
      <w:r w:rsidR="001A3A52">
        <w:rPr>
          <w:rFonts w:ascii="Arial" w:hAnsi="Arial" w:cs="Arial"/>
        </w:rPr>
        <w:t>MAGI</w:t>
      </w:r>
      <w:r w:rsidR="00265780" w:rsidRPr="001A3A52">
        <w:rPr>
          <w:rFonts w:ascii="Arial" w:hAnsi="Arial" w:cs="Arial"/>
        </w:rPr>
        <w:t xml:space="preserve"> as accurately as possible.  </w:t>
      </w:r>
    </w:p>
    <w:p w:rsidR="00265780" w:rsidRPr="001A3A52" w:rsidRDefault="00265780">
      <w:pPr>
        <w:rPr>
          <w:rFonts w:ascii="Arial" w:hAnsi="Arial" w:cs="Arial"/>
        </w:rPr>
      </w:pPr>
      <w:r w:rsidRPr="001A3A52">
        <w:rPr>
          <w:rFonts w:ascii="Arial" w:hAnsi="Arial" w:cs="Arial"/>
        </w:rPr>
        <w:t xml:space="preserve">Due to the potential tax consequences of </w:t>
      </w:r>
      <w:r w:rsidR="0050424F" w:rsidRPr="001A3A52">
        <w:rPr>
          <w:rFonts w:ascii="Arial" w:hAnsi="Arial" w:cs="Arial"/>
        </w:rPr>
        <w:t xml:space="preserve">underestimating your annual </w:t>
      </w:r>
      <w:r w:rsidR="001A3A52">
        <w:rPr>
          <w:rFonts w:ascii="Arial" w:hAnsi="Arial" w:cs="Arial"/>
        </w:rPr>
        <w:t>MAGI</w:t>
      </w:r>
      <w:r w:rsidR="0050424F" w:rsidRPr="001A3A52">
        <w:rPr>
          <w:rFonts w:ascii="Arial" w:hAnsi="Arial" w:cs="Arial"/>
        </w:rPr>
        <w:t xml:space="preserve">, if you request that Mick Insurance Agency make any subsequent changes to your annual </w:t>
      </w:r>
      <w:r w:rsidR="001A3A52">
        <w:rPr>
          <w:rFonts w:ascii="Arial" w:hAnsi="Arial" w:cs="Arial"/>
        </w:rPr>
        <w:t>MAGI</w:t>
      </w:r>
      <w:r w:rsidR="0050424F" w:rsidRPr="001A3A52">
        <w:rPr>
          <w:rFonts w:ascii="Arial" w:hAnsi="Arial" w:cs="Arial"/>
        </w:rPr>
        <w:t xml:space="preserve"> via Healthcare.gov, </w:t>
      </w:r>
      <w:r w:rsidR="002935FB">
        <w:rPr>
          <w:rFonts w:ascii="Arial" w:hAnsi="Arial" w:cs="Arial"/>
        </w:rPr>
        <w:t xml:space="preserve">said changes must be </w:t>
      </w:r>
      <w:r w:rsidR="0050424F" w:rsidRPr="001A3A52">
        <w:rPr>
          <w:rFonts w:ascii="Arial" w:hAnsi="Arial" w:cs="Arial"/>
        </w:rPr>
        <w:t>authorize</w:t>
      </w:r>
      <w:r w:rsidR="002935FB">
        <w:rPr>
          <w:rFonts w:ascii="Arial" w:hAnsi="Arial" w:cs="Arial"/>
        </w:rPr>
        <w:t>d</w:t>
      </w:r>
      <w:r w:rsidR="0050424F" w:rsidRPr="001A3A52">
        <w:rPr>
          <w:rFonts w:ascii="Arial" w:hAnsi="Arial" w:cs="Arial"/>
        </w:rPr>
        <w:t xml:space="preserve"> </w:t>
      </w:r>
      <w:r w:rsidR="00293EB3" w:rsidRPr="001A3A52">
        <w:rPr>
          <w:rFonts w:ascii="Arial" w:hAnsi="Arial" w:cs="Arial"/>
        </w:rPr>
        <w:t xml:space="preserve">with your </w:t>
      </w:r>
      <w:r w:rsidR="0050424F" w:rsidRPr="001A3A52">
        <w:rPr>
          <w:rFonts w:ascii="Arial" w:hAnsi="Arial" w:cs="Arial"/>
        </w:rPr>
        <w:t>signature</w:t>
      </w:r>
      <w:r w:rsidR="00293EB3" w:rsidRPr="001A3A52">
        <w:rPr>
          <w:rFonts w:ascii="Arial" w:hAnsi="Arial" w:cs="Arial"/>
        </w:rPr>
        <w:t>.</w:t>
      </w:r>
    </w:p>
    <w:p w:rsidR="00293EB3" w:rsidRPr="001A3A52" w:rsidRDefault="00293EB3" w:rsidP="00293EB3">
      <w:pPr>
        <w:rPr>
          <w:rFonts w:ascii="Arial" w:hAnsi="Arial" w:cs="Arial"/>
        </w:rPr>
      </w:pPr>
      <w:r w:rsidRPr="001A3A52">
        <w:rPr>
          <w:rFonts w:ascii="Arial" w:hAnsi="Arial" w:cs="Arial"/>
        </w:rPr>
        <w:t>Healthcare.gov will provide you (via U.S, Mail</w:t>
      </w:r>
      <w:r w:rsidR="00F07A51">
        <w:rPr>
          <w:rFonts w:ascii="Arial" w:hAnsi="Arial" w:cs="Arial"/>
        </w:rPr>
        <w:t>) with an annual IRS 1095 tax for</w:t>
      </w:r>
      <w:r w:rsidRPr="001A3A52">
        <w:rPr>
          <w:rFonts w:ascii="Arial" w:hAnsi="Arial" w:cs="Arial"/>
        </w:rPr>
        <w:t xml:space="preserve">m which will document the tax subsidy received for the </w:t>
      </w:r>
      <w:r w:rsidR="001A3A52">
        <w:rPr>
          <w:rFonts w:ascii="Arial" w:hAnsi="Arial" w:cs="Arial"/>
        </w:rPr>
        <w:t xml:space="preserve">current </w:t>
      </w:r>
      <w:r w:rsidRPr="001A3A52">
        <w:rPr>
          <w:rFonts w:ascii="Arial" w:hAnsi="Arial" w:cs="Arial"/>
        </w:rPr>
        <w:t>tax year.</w:t>
      </w:r>
    </w:p>
    <w:p w:rsidR="00EE2EC9" w:rsidRPr="001A3A52" w:rsidRDefault="00293EB3">
      <w:pPr>
        <w:rPr>
          <w:rFonts w:ascii="Arial" w:hAnsi="Arial" w:cs="Arial"/>
          <w:b/>
          <w:i/>
        </w:rPr>
      </w:pPr>
      <w:r w:rsidRPr="001A3A52">
        <w:rPr>
          <w:rFonts w:ascii="Arial" w:hAnsi="Arial" w:cs="Arial"/>
          <w:b/>
          <w:i/>
        </w:rPr>
        <w:t>Mick Insurance Agency strongly suggests that you share your Healthcare.gov “Eligibility Notice” with your tax professional to verify that the anticipated annual income reported on your Healthcare.gov application is a</w:t>
      </w:r>
      <w:r w:rsidR="002935FB">
        <w:rPr>
          <w:rFonts w:ascii="Arial" w:hAnsi="Arial" w:cs="Arial"/>
          <w:b/>
          <w:i/>
        </w:rPr>
        <w:t>n accurate</w:t>
      </w:r>
      <w:r w:rsidRPr="001A3A52">
        <w:rPr>
          <w:rFonts w:ascii="Arial" w:hAnsi="Arial" w:cs="Arial"/>
          <w:b/>
          <w:i/>
        </w:rPr>
        <w:t xml:space="preserve"> approximation.</w:t>
      </w:r>
    </w:p>
    <w:p w:rsidR="00EE2EC9" w:rsidRPr="001A3A52" w:rsidRDefault="001A3A52">
      <w:pPr>
        <w:rPr>
          <w:rFonts w:ascii="Arial" w:hAnsi="Arial" w:cs="Arial"/>
        </w:rPr>
      </w:pPr>
      <w:r w:rsidRPr="001A3A52">
        <w:rPr>
          <w:rFonts w:ascii="Arial" w:hAnsi="Arial" w:cs="Arial"/>
        </w:rPr>
        <w:t xml:space="preserve">Please sign below indicating that you have received a copy of </w:t>
      </w:r>
      <w:r>
        <w:rPr>
          <w:rFonts w:ascii="Arial" w:hAnsi="Arial" w:cs="Arial"/>
        </w:rPr>
        <w:t xml:space="preserve">this </w:t>
      </w:r>
      <w:r w:rsidRPr="001A3A52">
        <w:rPr>
          <w:rFonts w:ascii="Arial" w:hAnsi="Arial" w:cs="Arial"/>
        </w:rPr>
        <w:t>FFM Consent Form and that you consent to the assistance of Mick Insurance Agency with your Healthcare.gov application.</w:t>
      </w:r>
    </w:p>
    <w:p w:rsidR="00EE2EC9" w:rsidRPr="001A3A52" w:rsidRDefault="00EE2EC9">
      <w:pPr>
        <w:rPr>
          <w:rFonts w:ascii="Arial" w:hAnsi="Arial" w:cs="Arial"/>
        </w:rPr>
      </w:pPr>
    </w:p>
    <w:p w:rsidR="00476CAB" w:rsidRDefault="00476CAB" w:rsidP="00476CAB">
      <w:pPr>
        <w:spacing w:line="360" w:lineRule="auto"/>
        <w:rPr>
          <w:rFonts w:ascii="Arial" w:hAnsi="Arial" w:cs="Arial"/>
        </w:rPr>
      </w:pPr>
      <w:r>
        <w:rPr>
          <w:rFonts w:ascii="Arial" w:hAnsi="Arial" w:cs="Arial"/>
        </w:rPr>
        <w:t>Client Name:__________________________________________________________________________</w:t>
      </w:r>
    </w:p>
    <w:p w:rsidR="00EE2EC9" w:rsidRPr="001A3A52" w:rsidRDefault="001A3A52" w:rsidP="00476CAB">
      <w:pPr>
        <w:spacing w:line="360" w:lineRule="auto"/>
        <w:rPr>
          <w:rFonts w:ascii="Arial" w:hAnsi="Arial" w:cs="Arial"/>
        </w:rPr>
      </w:pPr>
      <w:r>
        <w:rPr>
          <w:rFonts w:ascii="Arial" w:hAnsi="Arial" w:cs="Arial"/>
        </w:rPr>
        <w:t xml:space="preserve">Client </w:t>
      </w:r>
      <w:r w:rsidR="00293EB3" w:rsidRPr="001A3A52">
        <w:rPr>
          <w:rFonts w:ascii="Arial" w:hAnsi="Arial" w:cs="Arial"/>
        </w:rPr>
        <w:t>Signature:___________</w:t>
      </w:r>
      <w:r>
        <w:rPr>
          <w:rFonts w:ascii="Arial" w:hAnsi="Arial" w:cs="Arial"/>
        </w:rPr>
        <w:t>_____________________________</w:t>
      </w:r>
      <w:r w:rsidR="00293EB3" w:rsidRPr="001A3A52">
        <w:rPr>
          <w:rFonts w:ascii="Arial" w:hAnsi="Arial" w:cs="Arial"/>
        </w:rPr>
        <w:t xml:space="preserve">     Date:_________________________</w:t>
      </w:r>
    </w:p>
    <w:p w:rsidR="001A3A52" w:rsidRPr="001A3A52" w:rsidRDefault="001A3A52" w:rsidP="00476CAB">
      <w:pPr>
        <w:spacing w:line="360" w:lineRule="auto"/>
        <w:rPr>
          <w:rFonts w:ascii="Arial" w:hAnsi="Arial" w:cs="Arial"/>
        </w:rPr>
      </w:pPr>
      <w:r>
        <w:rPr>
          <w:rFonts w:ascii="Arial" w:hAnsi="Arial" w:cs="Arial"/>
        </w:rPr>
        <w:t>Agent/Broker Signature:__________________________________      Date:_________________________</w:t>
      </w:r>
    </w:p>
    <w:sectPr w:rsidR="001A3A52" w:rsidRPr="001A3A52" w:rsidSect="001A3A52">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B66" w:rsidRDefault="004D7B66" w:rsidP="001A3A52">
      <w:pPr>
        <w:spacing w:after="0" w:line="240" w:lineRule="auto"/>
      </w:pPr>
      <w:r>
        <w:separator/>
      </w:r>
    </w:p>
  </w:endnote>
  <w:endnote w:type="continuationSeparator" w:id="0">
    <w:p w:rsidR="004D7B66" w:rsidRDefault="004D7B66" w:rsidP="001A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A52" w:rsidRDefault="001A3A52">
    <w:pPr>
      <w:pStyle w:val="Footer"/>
    </w:pPr>
    <w:r>
      <w:t>Healthcare.gov Application Year: __________________________   Application I.D. #:_____________________________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B66" w:rsidRDefault="004D7B66" w:rsidP="001A3A52">
      <w:pPr>
        <w:spacing w:after="0" w:line="240" w:lineRule="auto"/>
      </w:pPr>
      <w:r>
        <w:separator/>
      </w:r>
    </w:p>
  </w:footnote>
  <w:footnote w:type="continuationSeparator" w:id="0">
    <w:p w:rsidR="004D7B66" w:rsidRDefault="004D7B66" w:rsidP="001A3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16C" w:rsidRPr="0019116C" w:rsidRDefault="001A3A52" w:rsidP="0019116C">
    <w:pPr>
      <w:pStyle w:val="Header"/>
      <w:rPr>
        <w:sz w:val="18"/>
        <w:szCs w:val="18"/>
      </w:rPr>
    </w:pPr>
    <w:r>
      <w:rPr>
        <w:noProof/>
      </w:rPr>
      <w:drawing>
        <wp:inline distT="0" distB="0" distL="0" distR="0">
          <wp:extent cx="1905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1">
                    <a:extLst>
                      <a:ext uri="{28A0092B-C50C-407E-A947-70E740481C1C}">
                        <a14:useLocalDpi xmlns:a14="http://schemas.microsoft.com/office/drawing/2010/main" val="0"/>
                      </a:ext>
                    </a:extLst>
                  </a:blip>
                  <a:stretch>
                    <a:fillRect/>
                  </a:stretch>
                </pic:blipFill>
                <pic:spPr>
                  <a:xfrm>
                    <a:off x="0" y="0"/>
                    <a:ext cx="1905000" cy="914400"/>
                  </a:xfrm>
                  <a:prstGeom prst="rect">
                    <a:avLst/>
                  </a:prstGeom>
                </pic:spPr>
              </pic:pic>
            </a:graphicData>
          </a:graphic>
        </wp:inline>
      </w:drawing>
    </w:r>
    <w:r w:rsidR="0019116C">
      <w:rPr>
        <w:rFonts w:ascii="Arial Narrow" w:hAnsi="Arial Narrow"/>
        <w:sz w:val="18"/>
        <w:szCs w:val="18"/>
      </w:rPr>
      <w:t xml:space="preserve">                                    </w:t>
    </w:r>
    <w:r w:rsidR="0019116C" w:rsidRPr="0019116C">
      <w:rPr>
        <w:rFonts w:ascii="Arial Narrow" w:hAnsi="Arial Narrow"/>
        <w:sz w:val="18"/>
        <w:szCs w:val="18"/>
      </w:rPr>
      <w:t>4509 South 6</w:t>
    </w:r>
    <w:r w:rsidR="0019116C" w:rsidRPr="0019116C">
      <w:rPr>
        <w:rFonts w:ascii="Arial Narrow" w:hAnsi="Arial Narrow"/>
        <w:sz w:val="18"/>
        <w:szCs w:val="18"/>
        <w:vertAlign w:val="superscript"/>
      </w:rPr>
      <w:t>th</w:t>
    </w:r>
    <w:r w:rsidR="0019116C" w:rsidRPr="0019116C">
      <w:rPr>
        <w:rFonts w:ascii="Arial Narrow" w:hAnsi="Arial Narrow"/>
        <w:sz w:val="18"/>
        <w:szCs w:val="18"/>
      </w:rPr>
      <w:t xml:space="preserve"> Street Ste.201 </w:t>
    </w:r>
    <w:r w:rsidR="0019116C" w:rsidRPr="0019116C">
      <w:rPr>
        <w:rFonts w:ascii="Arial Narrow" w:hAnsi="Arial Narrow"/>
        <w:sz w:val="18"/>
        <w:szCs w:val="18"/>
      </w:rPr>
      <w:sym w:font="Symbol" w:char="F0B7"/>
    </w:r>
    <w:r w:rsidR="0019116C" w:rsidRPr="0019116C">
      <w:rPr>
        <w:rFonts w:ascii="Arial Narrow" w:hAnsi="Arial Narrow"/>
        <w:sz w:val="18"/>
        <w:szCs w:val="18"/>
      </w:rPr>
      <w:t xml:space="preserve"> Klamath Falls, Or. 97603 </w:t>
    </w:r>
    <w:r w:rsidR="0019116C" w:rsidRPr="0019116C">
      <w:rPr>
        <w:rFonts w:ascii="Arial Narrow" w:hAnsi="Arial Narrow"/>
        <w:sz w:val="18"/>
        <w:szCs w:val="18"/>
      </w:rPr>
      <w:sym w:font="Symbol" w:char="F0B7"/>
    </w:r>
    <w:r w:rsidR="0019116C" w:rsidRPr="0019116C">
      <w:rPr>
        <w:rFonts w:ascii="Arial Narrow" w:hAnsi="Arial Narrow"/>
        <w:sz w:val="18"/>
        <w:szCs w:val="18"/>
      </w:rPr>
      <w:t xml:space="preserve"> 541</w:t>
    </w:r>
    <w:r w:rsidR="0019116C" w:rsidRPr="0019116C">
      <w:rPr>
        <w:rFonts w:ascii="Arial Narrow" w:hAnsi="Arial Narrow"/>
      </w:rPr>
      <w:t>-</w:t>
    </w:r>
    <w:r w:rsidR="0019116C" w:rsidRPr="0019116C">
      <w:rPr>
        <w:rFonts w:ascii="Arial Narrow" w:hAnsi="Arial Narrow"/>
        <w:sz w:val="18"/>
        <w:szCs w:val="18"/>
      </w:rPr>
      <w:t>882-6476</w:t>
    </w:r>
  </w:p>
  <w:p w:rsidR="001A3A52" w:rsidRDefault="00DB251A">
    <w:pPr>
      <w:pStyle w:val="Header"/>
    </w:pPr>
    <w:r>
      <w:t>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C9"/>
    <w:rsid w:val="000B37F2"/>
    <w:rsid w:val="0019116C"/>
    <w:rsid w:val="001A3A52"/>
    <w:rsid w:val="00265780"/>
    <w:rsid w:val="002935FB"/>
    <w:rsid w:val="00293EB3"/>
    <w:rsid w:val="00476CAB"/>
    <w:rsid w:val="004D7B66"/>
    <w:rsid w:val="0050424F"/>
    <w:rsid w:val="005251F0"/>
    <w:rsid w:val="00854217"/>
    <w:rsid w:val="00A62F25"/>
    <w:rsid w:val="00B94F81"/>
    <w:rsid w:val="00C80119"/>
    <w:rsid w:val="00D44E18"/>
    <w:rsid w:val="00DB251A"/>
    <w:rsid w:val="00ED01CA"/>
    <w:rsid w:val="00EE2EC9"/>
    <w:rsid w:val="00F0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EE9CF6-D301-4A6B-98F2-338CDC09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A52"/>
  </w:style>
  <w:style w:type="paragraph" w:styleId="Footer">
    <w:name w:val="footer"/>
    <w:basedOn w:val="Normal"/>
    <w:link w:val="FooterChar"/>
    <w:uiPriority w:val="99"/>
    <w:unhideWhenUsed/>
    <w:rsid w:val="001A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A52"/>
  </w:style>
  <w:style w:type="paragraph" w:styleId="BalloonText">
    <w:name w:val="Balloon Text"/>
    <w:basedOn w:val="Normal"/>
    <w:link w:val="BalloonTextChar"/>
    <w:uiPriority w:val="99"/>
    <w:semiHidden/>
    <w:unhideWhenUsed/>
    <w:rsid w:val="00476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JQuinn</dc:creator>
  <cp:keywords/>
  <dc:description/>
  <cp:lastModifiedBy>JQuinn</cp:lastModifiedBy>
  <cp:revision>6</cp:revision>
  <cp:lastPrinted>2020-11-03T03:02:00Z</cp:lastPrinted>
  <dcterms:created xsi:type="dcterms:W3CDTF">2019-09-09T16:20:00Z</dcterms:created>
  <dcterms:modified xsi:type="dcterms:W3CDTF">2020-11-03T03:02:00Z</dcterms:modified>
</cp:coreProperties>
</file>